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E37F27" w14:textId="31A9D8E5" w:rsidR="00583FC0" w:rsidRDefault="00BE6DC8" w:rsidP="00583FC0">
      <w:r w:rsidRPr="00BE6DC8">
        <w:drawing>
          <wp:anchor distT="0" distB="0" distL="114300" distR="114300" simplePos="0" relativeHeight="251675648" behindDoc="0" locked="0" layoutInCell="1" allowOverlap="1" wp14:anchorId="74255E7E" wp14:editId="7E9C297C">
            <wp:simplePos x="0" y="0"/>
            <wp:positionH relativeFrom="margin">
              <wp:posOffset>1314450</wp:posOffset>
            </wp:positionH>
            <wp:positionV relativeFrom="paragraph">
              <wp:posOffset>198755</wp:posOffset>
            </wp:positionV>
            <wp:extent cx="3225800" cy="1578765"/>
            <wp:effectExtent l="0" t="0" r="0" b="2540"/>
            <wp:wrapNone/>
            <wp:docPr id="433823317" name="Image 1" descr="Une image contenant homme, habits, Visage humain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823317" name="Image 1" descr="Une image contenant homme, habits, Visage humain, personn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7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89B56" w14:textId="1FD799FC" w:rsidR="00583FC0" w:rsidRDefault="00583FC0" w:rsidP="00583FC0"/>
    <w:p w14:paraId="31B25FD9" w14:textId="76B5A5E2" w:rsidR="00583FC0" w:rsidRDefault="00583FC0" w:rsidP="00583FC0"/>
    <w:p w14:paraId="60DE9031" w14:textId="2B671791" w:rsidR="004D469C" w:rsidRDefault="004D469C" w:rsidP="00583FC0"/>
    <w:p w14:paraId="3F716685" w14:textId="6EB114A3" w:rsidR="004D469C" w:rsidRDefault="004D469C" w:rsidP="00583FC0"/>
    <w:p w14:paraId="73538D1C" w14:textId="3157C3B2" w:rsidR="004D469C" w:rsidRDefault="00F64C08" w:rsidP="00583FC0">
      <w:r>
        <w:rPr>
          <w:noProof/>
        </w:rPr>
        <w:drawing>
          <wp:anchor distT="0" distB="0" distL="114300" distR="114300" simplePos="0" relativeHeight="251665408" behindDoc="0" locked="0" layoutInCell="1" allowOverlap="1" wp14:anchorId="1B939A76" wp14:editId="5B30BBB1">
            <wp:simplePos x="0" y="0"/>
            <wp:positionH relativeFrom="column">
              <wp:posOffset>-506095</wp:posOffset>
            </wp:positionH>
            <wp:positionV relativeFrom="paragraph">
              <wp:posOffset>372745</wp:posOffset>
            </wp:positionV>
            <wp:extent cx="1139825" cy="1265555"/>
            <wp:effectExtent l="0" t="0" r="3175" b="0"/>
            <wp:wrapNone/>
            <wp:docPr id="12774145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26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AA9DD" w14:textId="1AAEF2FB" w:rsidR="004D469C" w:rsidRDefault="00F64C08" w:rsidP="00583FC0">
      <w:r w:rsidRPr="00F64C08">
        <w:rPr>
          <w:noProof/>
        </w:rPr>
        <w:drawing>
          <wp:anchor distT="0" distB="0" distL="114300" distR="114300" simplePos="0" relativeHeight="251664384" behindDoc="0" locked="0" layoutInCell="1" allowOverlap="1" wp14:anchorId="0B037C8F" wp14:editId="215E3405">
            <wp:simplePos x="0" y="0"/>
            <wp:positionH relativeFrom="column">
              <wp:posOffset>5261513</wp:posOffset>
            </wp:positionH>
            <wp:positionV relativeFrom="paragraph">
              <wp:posOffset>86751</wp:posOffset>
            </wp:positionV>
            <wp:extent cx="1078954" cy="1301262"/>
            <wp:effectExtent l="0" t="0" r="6985" b="0"/>
            <wp:wrapNone/>
            <wp:docPr id="1299757537" name="Image 1" descr="Une image contenant Visage humain, personne, sourire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57537" name="Image 1" descr="Une image contenant Visage humain, personne, sourire, habits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54" cy="1301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AC057" w14:textId="701B0EA0" w:rsidR="004D469C" w:rsidRDefault="004D469C" w:rsidP="00583FC0"/>
    <w:p w14:paraId="08F52DD1" w14:textId="41183C5A" w:rsidR="004D469C" w:rsidRDefault="004D469C" w:rsidP="00583FC0"/>
    <w:p w14:paraId="1EE51A5D" w14:textId="694B3F1A" w:rsidR="004D469C" w:rsidRDefault="004D469C" w:rsidP="00583FC0"/>
    <w:p w14:paraId="4853085E" w14:textId="0A29FB7C" w:rsidR="00583FC0" w:rsidRPr="004D469C" w:rsidRDefault="00583FC0" w:rsidP="00583FC0">
      <w:pPr>
        <w:rPr>
          <w:rFonts w:ascii="Monotype Corsiva" w:hAnsi="Monotype Corsiva"/>
          <w:sz w:val="28"/>
          <w:szCs w:val="28"/>
        </w:rPr>
      </w:pPr>
    </w:p>
    <w:p w14:paraId="7E6E4370" w14:textId="65351B78" w:rsidR="00583FC0" w:rsidRPr="004D469C" w:rsidRDefault="00583FC0" w:rsidP="00583FC0">
      <w:pPr>
        <w:rPr>
          <w:rFonts w:ascii="Monotype Corsiva" w:hAnsi="Monotype Corsiva"/>
          <w:sz w:val="28"/>
          <w:szCs w:val="28"/>
        </w:rPr>
      </w:pPr>
      <w:r w:rsidRPr="004D469C">
        <w:rPr>
          <w:rFonts w:ascii="Monotype Corsiva" w:hAnsi="Monotype Corsiva"/>
          <w:b/>
          <w:bCs/>
          <w:sz w:val="28"/>
          <w:szCs w:val="28"/>
          <w:u w:val="single"/>
        </w:rPr>
        <w:t>Blancs</w:t>
      </w:r>
      <w:r w:rsidRPr="004D469C">
        <w:rPr>
          <w:rFonts w:ascii="Monotype Corsiva" w:hAnsi="Monotype Corsiva"/>
          <w:sz w:val="28"/>
          <w:szCs w:val="28"/>
        </w:rPr>
        <w:t xml:space="preserve"> : </w:t>
      </w:r>
      <w:r w:rsidR="00B227EA" w:rsidRPr="00B227EA">
        <w:rPr>
          <w:rFonts w:ascii="Monotype Corsiva" w:hAnsi="Monotype Corsiva"/>
          <w:sz w:val="28"/>
          <w:szCs w:val="28"/>
        </w:rPr>
        <w:t xml:space="preserve">Gukesh Dommaraju (Inde), numéro 5 mondial </w:t>
      </w:r>
      <w:r w:rsidRPr="004D469C">
        <w:rPr>
          <w:rFonts w:ascii="Monotype Corsiva" w:hAnsi="Monotype Corsiva"/>
          <w:sz w:val="28"/>
          <w:szCs w:val="28"/>
        </w:rPr>
        <w:t>et Elo : 27</w:t>
      </w:r>
      <w:r w:rsidR="00B227EA">
        <w:rPr>
          <w:rFonts w:ascii="Monotype Corsiva" w:hAnsi="Monotype Corsiva"/>
          <w:sz w:val="28"/>
          <w:szCs w:val="28"/>
        </w:rPr>
        <w:t xml:space="preserve">83 </w:t>
      </w:r>
      <w:r w:rsidRPr="004D469C">
        <w:rPr>
          <w:rFonts w:ascii="Monotype Corsiva" w:hAnsi="Monotype Corsiva"/>
          <w:sz w:val="28"/>
          <w:szCs w:val="28"/>
        </w:rPr>
        <w:t xml:space="preserve">points) </w:t>
      </w:r>
    </w:p>
    <w:p w14:paraId="4F4C4BA4" w14:textId="4BADAA6C" w:rsidR="0090118A" w:rsidRPr="004D469C" w:rsidRDefault="00583FC0" w:rsidP="00583FC0">
      <w:pPr>
        <w:rPr>
          <w:rFonts w:ascii="Monotype Corsiva" w:hAnsi="Monotype Corsiva"/>
          <w:sz w:val="28"/>
          <w:szCs w:val="28"/>
        </w:rPr>
      </w:pPr>
      <w:r w:rsidRPr="004D469C">
        <w:rPr>
          <w:rFonts w:ascii="Monotype Corsiva" w:hAnsi="Monotype Corsiva"/>
          <w:b/>
          <w:bCs/>
          <w:sz w:val="28"/>
          <w:szCs w:val="28"/>
          <w:u w:val="single"/>
        </w:rPr>
        <w:t>Noirs </w:t>
      </w:r>
      <w:r w:rsidRPr="004D469C">
        <w:rPr>
          <w:rFonts w:ascii="Monotype Corsiva" w:hAnsi="Monotype Corsiva"/>
          <w:sz w:val="28"/>
          <w:szCs w:val="28"/>
        </w:rPr>
        <w:t xml:space="preserve">: Ding </w:t>
      </w:r>
      <w:proofErr w:type="spellStart"/>
      <w:r w:rsidRPr="004D469C">
        <w:rPr>
          <w:rFonts w:ascii="Monotype Corsiva" w:hAnsi="Monotype Corsiva"/>
          <w:sz w:val="28"/>
          <w:szCs w:val="28"/>
        </w:rPr>
        <w:t>Liren</w:t>
      </w:r>
      <w:proofErr w:type="spellEnd"/>
      <w:r w:rsidRPr="004D469C">
        <w:rPr>
          <w:rFonts w:ascii="Monotype Corsiva" w:hAnsi="Monotype Corsiva"/>
          <w:sz w:val="28"/>
          <w:szCs w:val="28"/>
        </w:rPr>
        <w:t xml:space="preserve"> (</w:t>
      </w:r>
      <w:r w:rsidR="004D469C" w:rsidRPr="004D469C">
        <w:rPr>
          <w:rFonts w:ascii="Monotype Corsiva" w:hAnsi="Monotype Corsiva"/>
          <w:sz w:val="28"/>
          <w:szCs w:val="28"/>
        </w:rPr>
        <w:t>Chine</w:t>
      </w:r>
      <w:r w:rsidR="00B227EA">
        <w:rPr>
          <w:rFonts w:ascii="Monotype Corsiva" w:hAnsi="Monotype Corsiva"/>
          <w:sz w:val="28"/>
          <w:szCs w:val="28"/>
        </w:rPr>
        <w:t>)</w:t>
      </w:r>
      <w:r w:rsidR="004D469C" w:rsidRPr="004D469C">
        <w:rPr>
          <w:rFonts w:ascii="Monotype Corsiva" w:hAnsi="Monotype Corsiva"/>
          <w:sz w:val="28"/>
          <w:szCs w:val="28"/>
        </w:rPr>
        <w:t xml:space="preserve">, numéro </w:t>
      </w:r>
      <w:r w:rsidR="00B227EA">
        <w:rPr>
          <w:rFonts w:ascii="Monotype Corsiva" w:hAnsi="Monotype Corsiva"/>
          <w:sz w:val="28"/>
          <w:szCs w:val="28"/>
        </w:rPr>
        <w:t>2</w:t>
      </w:r>
      <w:r w:rsidR="004D469C" w:rsidRPr="004D469C">
        <w:rPr>
          <w:rFonts w:ascii="Monotype Corsiva" w:hAnsi="Monotype Corsiva"/>
          <w:sz w:val="28"/>
          <w:szCs w:val="28"/>
        </w:rPr>
        <w:t>3 mondial et Elo</w:t>
      </w:r>
      <w:r w:rsidRPr="004D469C">
        <w:rPr>
          <w:rFonts w:ascii="Monotype Corsiva" w:hAnsi="Monotype Corsiva"/>
          <w:sz w:val="28"/>
          <w:szCs w:val="28"/>
        </w:rPr>
        <w:t xml:space="preserve"> : 27</w:t>
      </w:r>
      <w:r w:rsidR="00B227EA">
        <w:rPr>
          <w:rFonts w:ascii="Monotype Corsiva" w:hAnsi="Monotype Corsiva"/>
          <w:sz w:val="28"/>
          <w:szCs w:val="28"/>
        </w:rPr>
        <w:t>2</w:t>
      </w:r>
      <w:r w:rsidRPr="004D469C">
        <w:rPr>
          <w:rFonts w:ascii="Monotype Corsiva" w:hAnsi="Monotype Corsiva"/>
          <w:sz w:val="28"/>
          <w:szCs w:val="28"/>
        </w:rPr>
        <w:t xml:space="preserve">8 points) </w:t>
      </w:r>
    </w:p>
    <w:p w14:paraId="48B09CC5" w14:textId="77777777" w:rsidR="00BF2CF2" w:rsidRPr="00625943" w:rsidRDefault="00BF2CF2" w:rsidP="00BF2CF2">
      <w:pPr>
        <w:pStyle w:val="Textebrut"/>
        <w:rPr>
          <w:rFonts w:ascii="Courier New" w:hAnsi="Courier New" w:cs="Courier New"/>
        </w:rPr>
      </w:pPr>
      <w:r w:rsidRPr="00625943">
        <w:rPr>
          <w:rFonts w:ascii="Courier New" w:hAnsi="Courier New" w:cs="Courier New"/>
        </w:rPr>
        <w:t xml:space="preserve">{Peter Leko : « Mon cœur penche pour 1.e4, car alors nous pourrions avoir à nouveau une Française ! »} </w:t>
      </w:r>
      <w:r w:rsidRPr="00BF2CF2">
        <w:rPr>
          <w:rFonts w:ascii="Courier New" w:hAnsi="Courier New" w:cs="Courier New"/>
          <w:b/>
          <w:bCs/>
        </w:rPr>
        <w:t>1.</w:t>
      </w:r>
      <w:r w:rsidRPr="00625943">
        <w:rPr>
          <w:rFonts w:ascii="Courier New" w:hAnsi="Courier New" w:cs="Courier New"/>
        </w:rPr>
        <w:t xml:space="preserve"> </w:t>
      </w:r>
      <w:r w:rsidRPr="00BF2CF2">
        <w:rPr>
          <w:rFonts w:ascii="Courier New" w:hAnsi="Courier New" w:cs="Courier New"/>
          <w:b/>
          <w:bCs/>
        </w:rPr>
        <w:t xml:space="preserve">Nf3 </w:t>
      </w:r>
      <w:r w:rsidRPr="00625943">
        <w:rPr>
          <w:rFonts w:ascii="Courier New" w:hAnsi="Courier New" w:cs="Courier New"/>
        </w:rPr>
        <w:t xml:space="preserve">{Raté !} </w:t>
      </w:r>
      <w:r w:rsidRPr="00BF2CF2">
        <w:rPr>
          <w:rFonts w:ascii="Courier New" w:hAnsi="Courier New" w:cs="Courier New"/>
          <w:b/>
          <w:bCs/>
        </w:rPr>
        <w:t>d5</w:t>
      </w:r>
      <w:r w:rsidRPr="00625943">
        <w:rPr>
          <w:rFonts w:ascii="Courier New" w:hAnsi="Courier New" w:cs="Courier New"/>
        </w:rPr>
        <w:t xml:space="preserve"> </w:t>
      </w:r>
      <w:r w:rsidRPr="00BF2CF2">
        <w:rPr>
          <w:rFonts w:ascii="Courier New" w:hAnsi="Courier New" w:cs="Courier New"/>
          <w:b/>
          <w:bCs/>
        </w:rPr>
        <w:t>2.</w:t>
      </w:r>
      <w:r w:rsidRPr="00625943">
        <w:rPr>
          <w:rFonts w:ascii="Courier New" w:hAnsi="Courier New" w:cs="Courier New"/>
        </w:rPr>
        <w:t xml:space="preserve"> </w:t>
      </w:r>
      <w:r w:rsidRPr="00BF2CF2">
        <w:rPr>
          <w:rFonts w:ascii="Courier New" w:hAnsi="Courier New" w:cs="Courier New"/>
          <w:b/>
          <w:bCs/>
        </w:rPr>
        <w:t xml:space="preserve">c4 </w:t>
      </w:r>
      <w:r w:rsidRPr="00625943">
        <w:rPr>
          <w:rFonts w:ascii="Courier New" w:hAnsi="Courier New" w:cs="Courier New"/>
        </w:rPr>
        <w:t xml:space="preserve">$5 </w:t>
      </w:r>
      <w:r w:rsidRPr="00BF2CF2">
        <w:rPr>
          <w:rFonts w:ascii="Courier New" w:hAnsi="Courier New" w:cs="Courier New"/>
          <w:b/>
          <w:bCs/>
        </w:rPr>
        <w:t>d4 3. b4</w:t>
      </w:r>
      <w:r w:rsidRPr="00625943">
        <w:rPr>
          <w:rFonts w:ascii="Courier New" w:hAnsi="Courier New" w:cs="Courier New"/>
        </w:rPr>
        <w:t xml:space="preserve"> {Nous partageons l'opinion d'Anish </w:t>
      </w:r>
      <w:proofErr w:type="spellStart"/>
      <w:r w:rsidRPr="00625943">
        <w:rPr>
          <w:rFonts w:ascii="Courier New" w:hAnsi="Courier New" w:cs="Courier New"/>
        </w:rPr>
        <w:t>Giri</w:t>
      </w:r>
      <w:proofErr w:type="spellEnd"/>
      <w:r w:rsidRPr="00625943">
        <w:rPr>
          <w:rFonts w:ascii="Courier New" w:hAnsi="Courier New" w:cs="Courier New"/>
        </w:rPr>
        <w:t xml:space="preserve"> : « Gukesh considère cette partie comme un "must </w:t>
      </w:r>
      <w:proofErr w:type="spellStart"/>
      <w:r w:rsidRPr="00625943">
        <w:rPr>
          <w:rFonts w:ascii="Courier New" w:hAnsi="Courier New" w:cs="Courier New"/>
        </w:rPr>
        <w:t>win</w:t>
      </w:r>
      <w:proofErr w:type="spellEnd"/>
      <w:r w:rsidRPr="00625943">
        <w:rPr>
          <w:rFonts w:ascii="Courier New" w:hAnsi="Courier New" w:cs="Courier New"/>
        </w:rPr>
        <w:t xml:space="preserve">" et je pense qu'il le fait bien. » Avec cette ouverture Gukesh a décidé de prendre des risques.} </w:t>
      </w:r>
      <w:r w:rsidRPr="00BF2CF2">
        <w:rPr>
          <w:rFonts w:ascii="Courier New" w:hAnsi="Courier New" w:cs="Courier New"/>
          <w:b/>
          <w:bCs/>
        </w:rPr>
        <w:t>c5</w:t>
      </w:r>
      <w:r w:rsidRPr="00625943">
        <w:rPr>
          <w:rFonts w:ascii="Courier New" w:hAnsi="Courier New" w:cs="Courier New"/>
        </w:rPr>
        <w:t xml:space="preserve"> (3... f6 4. d3 e5 5. a3 a5 6. b5 Ne7 7. e3 dxe3 8. fxe3 Nf5 9. g4 Nd6 10. Rg1 Be6 {½-½ (33) </w:t>
      </w:r>
      <w:proofErr w:type="spellStart"/>
      <w:r w:rsidRPr="00625943">
        <w:rPr>
          <w:rFonts w:ascii="Courier New" w:hAnsi="Courier New" w:cs="Courier New"/>
        </w:rPr>
        <w:t>Ding,L</w:t>
      </w:r>
      <w:proofErr w:type="spellEnd"/>
      <w:r w:rsidRPr="00625943">
        <w:rPr>
          <w:rFonts w:ascii="Courier New" w:hAnsi="Courier New" w:cs="Courier New"/>
        </w:rPr>
        <w:t xml:space="preserve"> (2777)-</w:t>
      </w:r>
      <w:proofErr w:type="spellStart"/>
      <w:r w:rsidRPr="00625943">
        <w:rPr>
          <w:rFonts w:ascii="Courier New" w:hAnsi="Courier New" w:cs="Courier New"/>
        </w:rPr>
        <w:t>Giri,A</w:t>
      </w:r>
      <w:proofErr w:type="spellEnd"/>
      <w:r w:rsidRPr="00625943">
        <w:rPr>
          <w:rFonts w:ascii="Courier New" w:hAnsi="Courier New" w:cs="Courier New"/>
        </w:rPr>
        <w:t xml:space="preserve"> (2772) Wenzhou m 2017}) </w:t>
      </w:r>
      <w:r w:rsidRPr="00BF2CF2">
        <w:rPr>
          <w:rFonts w:ascii="Courier New" w:hAnsi="Courier New" w:cs="Courier New"/>
          <w:b/>
          <w:bCs/>
        </w:rPr>
        <w:t>4. e3</w:t>
      </w:r>
      <w:r w:rsidRPr="00625943">
        <w:rPr>
          <w:rFonts w:ascii="Courier New" w:hAnsi="Courier New" w:cs="Courier New"/>
        </w:rPr>
        <w:t xml:space="preserve"> {Et nous obtenons une sorte de gambit </w:t>
      </w:r>
      <w:proofErr w:type="spellStart"/>
      <w:r w:rsidRPr="00625943">
        <w:rPr>
          <w:rFonts w:ascii="Courier New" w:hAnsi="Courier New" w:cs="Courier New"/>
        </w:rPr>
        <w:t>Blumenfeld</w:t>
      </w:r>
      <w:proofErr w:type="spellEnd"/>
      <w:r w:rsidRPr="00625943">
        <w:rPr>
          <w:rFonts w:ascii="Courier New" w:hAnsi="Courier New" w:cs="Courier New"/>
        </w:rPr>
        <w:t xml:space="preserve"> : 1.d4 Cf6 2.c4 c5 3.d5 e6 4.Cf3 b5.., ou un gambit </w:t>
      </w:r>
      <w:proofErr w:type="spellStart"/>
      <w:r w:rsidRPr="00625943">
        <w:rPr>
          <w:rFonts w:ascii="Courier New" w:hAnsi="Courier New" w:cs="Courier New"/>
        </w:rPr>
        <w:t>Benkö</w:t>
      </w:r>
      <w:proofErr w:type="spellEnd"/>
      <w:r w:rsidRPr="00625943">
        <w:rPr>
          <w:rFonts w:ascii="Courier New" w:hAnsi="Courier New" w:cs="Courier New"/>
        </w:rPr>
        <w:t xml:space="preserve"> : 1.d4 Cf6 2.c4 c5 3.d5 b5 4.Cf3 e6..., mais avec les couleurs inversées, et donc un tempo de plus pour les Blancs. Ding </w:t>
      </w:r>
      <w:proofErr w:type="spellStart"/>
      <w:r w:rsidRPr="00625943">
        <w:rPr>
          <w:rFonts w:ascii="Courier New" w:hAnsi="Courier New" w:cs="Courier New"/>
        </w:rPr>
        <w:t>Liren</w:t>
      </w:r>
      <w:proofErr w:type="spellEnd"/>
      <w:r w:rsidRPr="00625943">
        <w:rPr>
          <w:rFonts w:ascii="Courier New" w:hAnsi="Courier New" w:cs="Courier New"/>
        </w:rPr>
        <w:t xml:space="preserve">, qui a déjà joué cette ouverture avec les deux couleurs, est surpris et prend énormément de temps.} </w:t>
      </w:r>
      <w:r w:rsidRPr="00BF2CF2">
        <w:rPr>
          <w:rFonts w:ascii="Courier New" w:hAnsi="Courier New" w:cs="Courier New"/>
          <w:b/>
          <w:bCs/>
        </w:rPr>
        <w:t xml:space="preserve">Nf6 </w:t>
      </w:r>
      <w:r w:rsidRPr="00625943">
        <w:rPr>
          <w:rFonts w:ascii="Courier New" w:hAnsi="Courier New" w:cs="Courier New"/>
        </w:rPr>
        <w:t>{Après 38 minutes et 17 secondes ! Cela nous rappelle la partie Robert James Fischer 1-0 Mikhaïl Tal, Bled 1961, où après 1.e4 c5 2.Cf3 Cc6 3.d4 cxd4 4.Cxd4 e6 5.Cc3 Dc7 6.g3 Cf6? (6...a6!) « Tal a réfléchi exactement 55 minutes sur ce sixième coup. Finalement il joua, se leva, jeta un coup d'</w:t>
      </w:r>
      <w:proofErr w:type="spellStart"/>
      <w:r w:rsidRPr="00625943">
        <w:rPr>
          <w:rFonts w:ascii="Courier New" w:hAnsi="Courier New" w:cs="Courier New"/>
        </w:rPr>
        <w:t>oeil</w:t>
      </w:r>
      <w:proofErr w:type="spellEnd"/>
      <w:r w:rsidRPr="00625943">
        <w:rPr>
          <w:rFonts w:ascii="Courier New" w:hAnsi="Courier New" w:cs="Courier New"/>
        </w:rPr>
        <w:t xml:space="preserve"> à l'échiquier et dit, épouvanté, au journaliste le plus proche : « Je me suis trompé dans l'ordre des coups. » ». Europe-Echecs N° 35, novembre 1961.} </w:t>
      </w:r>
      <w:r w:rsidRPr="00BF2CF2">
        <w:rPr>
          <w:rFonts w:ascii="Courier New" w:hAnsi="Courier New" w:cs="Courier New"/>
          <w:b/>
          <w:bCs/>
        </w:rPr>
        <w:t>5. a3</w:t>
      </w:r>
      <w:r w:rsidRPr="00625943">
        <w:rPr>
          <w:rFonts w:ascii="Courier New" w:hAnsi="Courier New" w:cs="Courier New"/>
        </w:rPr>
        <w:t xml:space="preserve"> {A tempo !} (5. b5 Nbd7 6. exd4 cxd4 7. Nxd4 Nc5 8. Bb2 e5 9. Nb3 Bf5 10. Nxc5 Bxc5 {0-1 (35) </w:t>
      </w:r>
      <w:proofErr w:type="spellStart"/>
      <w:r w:rsidRPr="00625943">
        <w:rPr>
          <w:rFonts w:ascii="Courier New" w:hAnsi="Courier New" w:cs="Courier New"/>
        </w:rPr>
        <w:t>Adhiban,B</w:t>
      </w:r>
      <w:proofErr w:type="spellEnd"/>
      <w:r w:rsidRPr="00625943">
        <w:rPr>
          <w:rFonts w:ascii="Courier New" w:hAnsi="Courier New" w:cs="Courier New"/>
        </w:rPr>
        <w:t xml:space="preserve"> (2660)-</w:t>
      </w:r>
      <w:proofErr w:type="spellStart"/>
      <w:r w:rsidRPr="00625943">
        <w:rPr>
          <w:rFonts w:ascii="Courier New" w:hAnsi="Courier New" w:cs="Courier New"/>
        </w:rPr>
        <w:t>Ding,L</w:t>
      </w:r>
      <w:proofErr w:type="spellEnd"/>
      <w:r w:rsidRPr="00625943">
        <w:rPr>
          <w:rFonts w:ascii="Courier New" w:hAnsi="Courier New" w:cs="Courier New"/>
        </w:rPr>
        <w:t xml:space="preserve"> (2799) </w:t>
      </w:r>
      <w:proofErr w:type="spellStart"/>
      <w:r w:rsidRPr="00625943">
        <w:rPr>
          <w:rFonts w:ascii="Courier New" w:hAnsi="Courier New" w:cs="Courier New"/>
        </w:rPr>
        <w:t>Goldmoney</w:t>
      </w:r>
      <w:proofErr w:type="spellEnd"/>
      <w:r w:rsidRPr="00625943">
        <w:rPr>
          <w:rFonts w:ascii="Courier New" w:hAnsi="Courier New" w:cs="Courier New"/>
        </w:rPr>
        <w:t xml:space="preserve"> INT </w:t>
      </w:r>
      <w:proofErr w:type="spellStart"/>
      <w:r w:rsidRPr="00625943">
        <w:rPr>
          <w:rFonts w:ascii="Courier New" w:hAnsi="Courier New" w:cs="Courier New"/>
        </w:rPr>
        <w:t>rapid</w:t>
      </w:r>
      <w:proofErr w:type="spellEnd"/>
      <w:r w:rsidRPr="00625943">
        <w:rPr>
          <w:rFonts w:ascii="Courier New" w:hAnsi="Courier New" w:cs="Courier New"/>
        </w:rPr>
        <w:t xml:space="preserve"> 2021}) </w:t>
      </w:r>
      <w:r w:rsidRPr="00BF2CF2">
        <w:rPr>
          <w:rFonts w:ascii="Courier New" w:hAnsi="Courier New" w:cs="Courier New"/>
          <w:b/>
          <w:bCs/>
        </w:rPr>
        <w:t>5... Bg4</w:t>
      </w:r>
      <w:r w:rsidRPr="00625943">
        <w:rPr>
          <w:rFonts w:ascii="Courier New" w:hAnsi="Courier New" w:cs="Courier New"/>
        </w:rPr>
        <w:t xml:space="preserve"> $5 {Une nouveauté après 22 minutes et 13 secondes.} (5... Nc6 6. b5 Na5 7. d3 dxe3 8. </w:t>
      </w:r>
      <w:r w:rsidRPr="004F26F0">
        <w:rPr>
          <w:rFonts w:ascii="Courier New" w:hAnsi="Courier New" w:cs="Courier New"/>
          <w:lang w:val="en-US"/>
        </w:rPr>
        <w:t xml:space="preserve">Bxe3 b6 9. Bd2 g6 10. a4 Qd6 11. Be2 Bg7 12. Bxa5 </w:t>
      </w:r>
      <w:proofErr w:type="spellStart"/>
      <w:r w:rsidRPr="004F26F0">
        <w:rPr>
          <w:rFonts w:ascii="Courier New" w:hAnsi="Courier New" w:cs="Courier New"/>
          <w:lang w:val="en-US"/>
        </w:rPr>
        <w:t>bxa5</w:t>
      </w:r>
      <w:proofErr w:type="spellEnd"/>
      <w:r w:rsidRPr="004F26F0">
        <w:rPr>
          <w:rFonts w:ascii="Courier New" w:hAnsi="Courier New" w:cs="Courier New"/>
          <w:lang w:val="en-US"/>
        </w:rPr>
        <w:t xml:space="preserve"> 13. Nbd2 Bb7 {½-½ (37) </w:t>
      </w:r>
      <w:proofErr w:type="spellStart"/>
      <w:r w:rsidRPr="004F26F0">
        <w:rPr>
          <w:rFonts w:ascii="Courier New" w:hAnsi="Courier New" w:cs="Courier New"/>
          <w:lang w:val="en-US"/>
        </w:rPr>
        <w:t>Alekseev,V</w:t>
      </w:r>
      <w:proofErr w:type="spellEnd"/>
      <w:r w:rsidRPr="004F26F0">
        <w:rPr>
          <w:rFonts w:ascii="Courier New" w:hAnsi="Courier New" w:cs="Courier New"/>
          <w:lang w:val="en-US"/>
        </w:rPr>
        <w:t xml:space="preserve"> (2373)-</w:t>
      </w:r>
      <w:proofErr w:type="spellStart"/>
      <w:r w:rsidRPr="004F26F0">
        <w:rPr>
          <w:rFonts w:ascii="Courier New" w:hAnsi="Courier New" w:cs="Courier New"/>
          <w:lang w:val="en-US"/>
        </w:rPr>
        <w:t>Hoeppenstein,M</w:t>
      </w:r>
      <w:proofErr w:type="spellEnd"/>
      <w:r w:rsidRPr="004F26F0">
        <w:rPr>
          <w:rFonts w:ascii="Courier New" w:hAnsi="Courier New" w:cs="Courier New"/>
          <w:lang w:val="en-US"/>
        </w:rPr>
        <w:t xml:space="preserve"> (2415) Email ICCF 2019}) </w:t>
      </w:r>
      <w:r w:rsidRPr="00BF2CF2">
        <w:rPr>
          <w:rFonts w:ascii="Courier New" w:hAnsi="Courier New" w:cs="Courier New"/>
          <w:b/>
          <w:bCs/>
          <w:lang w:val="en-US"/>
        </w:rPr>
        <w:t>6. exd4 cxd4 7. h3</w:t>
      </w:r>
      <w:r w:rsidRPr="004F26F0">
        <w:rPr>
          <w:rFonts w:ascii="Courier New" w:hAnsi="Courier New" w:cs="Courier New"/>
          <w:lang w:val="en-US"/>
        </w:rPr>
        <w:t xml:space="preserve"> {1 h 59 - 0 h 56.} </w:t>
      </w:r>
      <w:r w:rsidRPr="00BF2CF2">
        <w:rPr>
          <w:rFonts w:ascii="Courier New" w:hAnsi="Courier New" w:cs="Courier New"/>
          <w:b/>
          <w:bCs/>
        </w:rPr>
        <w:t>Bxf3 8. Qxf3 Qc7</w:t>
      </w:r>
      <w:r w:rsidRPr="00625943">
        <w:rPr>
          <w:rFonts w:ascii="Courier New" w:hAnsi="Courier New" w:cs="Courier New"/>
        </w:rPr>
        <w:t xml:space="preserve"> {Avec une première réflexion de Gukesh. Comment ne pas être d'accord avec Anish </w:t>
      </w:r>
      <w:proofErr w:type="spellStart"/>
      <w:r w:rsidRPr="00625943">
        <w:rPr>
          <w:rFonts w:ascii="Courier New" w:hAnsi="Courier New" w:cs="Courier New"/>
        </w:rPr>
        <w:t>Giri</w:t>
      </w:r>
      <w:proofErr w:type="spellEnd"/>
      <w:r w:rsidRPr="00625943">
        <w:rPr>
          <w:rFonts w:ascii="Courier New" w:hAnsi="Courier New" w:cs="Courier New"/>
        </w:rPr>
        <w:t xml:space="preserve"> : « Si Ding survit à ça, il sera probablement le favori pour gagner le match ! » Selon Étienne </w:t>
      </w:r>
      <w:proofErr w:type="spellStart"/>
      <w:r w:rsidRPr="00625943">
        <w:rPr>
          <w:rFonts w:ascii="Courier New" w:hAnsi="Courier New" w:cs="Courier New"/>
        </w:rPr>
        <w:t>Bacrot</w:t>
      </w:r>
      <w:proofErr w:type="spellEnd"/>
      <w:r w:rsidRPr="00625943">
        <w:rPr>
          <w:rFonts w:ascii="Courier New" w:hAnsi="Courier New" w:cs="Courier New"/>
        </w:rPr>
        <w:t xml:space="preserve"> : « Ding joue pour le gain des cases noires. »} </w:t>
      </w:r>
      <w:r w:rsidRPr="00BF2CF2">
        <w:rPr>
          <w:rFonts w:ascii="Courier New" w:hAnsi="Courier New" w:cs="Courier New"/>
          <w:b/>
          <w:bCs/>
        </w:rPr>
        <w:t>9. d3</w:t>
      </w:r>
      <w:r w:rsidRPr="00625943">
        <w:rPr>
          <w:rFonts w:ascii="Courier New" w:hAnsi="Courier New" w:cs="Courier New"/>
        </w:rPr>
        <w:t xml:space="preserve"> $6 {Gukesh, peut-être perturbé par le temps pris </w:t>
      </w:r>
      <w:r w:rsidRPr="00625943">
        <w:rPr>
          <w:rFonts w:ascii="Courier New" w:hAnsi="Courier New" w:cs="Courier New"/>
        </w:rPr>
        <w:lastRenderedPageBreak/>
        <w:t xml:space="preserve">par son adversaire, se précipite.} ({Vladimir Kramnik : « Attendez, quelqu'un m'informe que jouer c5 et développer le Fou après n'est plus la façon dont les gens jouent aux échecs à notre époque ? C'est dépassé apparemment. »} </w:t>
      </w:r>
      <w:r w:rsidRPr="00BF2CF2">
        <w:rPr>
          <w:rFonts w:ascii="Courier New" w:hAnsi="Courier New" w:cs="Courier New"/>
          <w:b/>
          <w:bCs/>
        </w:rPr>
        <w:t>9. c5</w:t>
      </w:r>
      <w:r w:rsidRPr="00625943">
        <w:rPr>
          <w:rFonts w:ascii="Courier New" w:hAnsi="Courier New" w:cs="Courier New"/>
        </w:rPr>
        <w:t xml:space="preserve"> $1 {était en effet le bon coup pour contester les cases noires.}) </w:t>
      </w:r>
      <w:r w:rsidRPr="00BF2CF2">
        <w:rPr>
          <w:rFonts w:ascii="Courier New" w:hAnsi="Courier New" w:cs="Courier New"/>
          <w:b/>
          <w:bCs/>
        </w:rPr>
        <w:t>9... a5</w:t>
      </w:r>
      <w:r w:rsidRPr="00625943">
        <w:rPr>
          <w:rFonts w:ascii="Courier New" w:hAnsi="Courier New" w:cs="Courier New"/>
        </w:rPr>
        <w:t xml:space="preserve"> $1 </w:t>
      </w:r>
      <w:r w:rsidRPr="00BF2CF2">
        <w:rPr>
          <w:rFonts w:ascii="Courier New" w:hAnsi="Courier New" w:cs="Courier New"/>
          <w:b/>
          <w:bCs/>
        </w:rPr>
        <w:t>10. b5</w:t>
      </w:r>
      <w:r w:rsidRPr="00625943">
        <w:rPr>
          <w:rFonts w:ascii="Courier New" w:hAnsi="Courier New" w:cs="Courier New"/>
        </w:rPr>
        <w:t xml:space="preserve"> {[%</w:t>
      </w:r>
      <w:proofErr w:type="spellStart"/>
      <w:r w:rsidRPr="00625943">
        <w:rPr>
          <w:rFonts w:ascii="Courier New" w:hAnsi="Courier New" w:cs="Courier New"/>
        </w:rPr>
        <w:t>csl</w:t>
      </w:r>
      <w:proofErr w:type="spellEnd"/>
      <w:r w:rsidRPr="00625943">
        <w:rPr>
          <w:rFonts w:ascii="Courier New" w:hAnsi="Courier New" w:cs="Courier New"/>
        </w:rPr>
        <w:t xml:space="preserve"> Gc5] Anish </w:t>
      </w:r>
      <w:proofErr w:type="spellStart"/>
      <w:r w:rsidRPr="00625943">
        <w:rPr>
          <w:rFonts w:ascii="Courier New" w:hAnsi="Courier New" w:cs="Courier New"/>
        </w:rPr>
        <w:t>Giri</w:t>
      </w:r>
      <w:proofErr w:type="spellEnd"/>
      <w:r w:rsidRPr="00625943">
        <w:rPr>
          <w:rFonts w:ascii="Courier New" w:hAnsi="Courier New" w:cs="Courier New"/>
        </w:rPr>
        <w:t xml:space="preserve"> : « Jouer vite est déstabilisant, tout le monde le sait, mais jouer lentement peut être aussi déstabilisant. C'est quelque chose que j'ai appris contre </w:t>
      </w:r>
      <w:proofErr w:type="spellStart"/>
      <w:r w:rsidRPr="00625943">
        <w:rPr>
          <w:rFonts w:ascii="Courier New" w:hAnsi="Courier New" w:cs="Courier New"/>
        </w:rPr>
        <w:t>Grischuk</w:t>
      </w:r>
      <w:proofErr w:type="spellEnd"/>
      <w:r w:rsidRPr="00625943">
        <w:rPr>
          <w:rFonts w:ascii="Courier New" w:hAnsi="Courier New" w:cs="Courier New"/>
        </w:rPr>
        <w:t xml:space="preserve">, et c'est quelque chose que Gukesh apprend aujourd'hui. »} </w:t>
      </w:r>
      <w:r w:rsidRPr="00BF2CF2">
        <w:rPr>
          <w:rFonts w:ascii="Courier New" w:hAnsi="Courier New" w:cs="Courier New"/>
          <w:b/>
          <w:bCs/>
        </w:rPr>
        <w:t>Nbd7</w:t>
      </w:r>
      <w:r w:rsidRPr="00625943">
        <w:rPr>
          <w:rFonts w:ascii="Courier New" w:hAnsi="Courier New" w:cs="Courier New"/>
        </w:rPr>
        <w:t xml:space="preserve"> {[%</w:t>
      </w:r>
      <w:proofErr w:type="spellStart"/>
      <w:r w:rsidRPr="00625943">
        <w:rPr>
          <w:rFonts w:ascii="Courier New" w:hAnsi="Courier New" w:cs="Courier New"/>
        </w:rPr>
        <w:t>csl</w:t>
      </w:r>
      <w:proofErr w:type="spellEnd"/>
      <w:r w:rsidRPr="00625943">
        <w:rPr>
          <w:rFonts w:ascii="Courier New" w:hAnsi="Courier New" w:cs="Courier New"/>
        </w:rPr>
        <w:t xml:space="preserve"> Gc5][%cal Yd7c5] Oh les belles cases noires ! Et ce n'est pas une surprise, la machine donne un léger avantage aux Noirs ! Anish </w:t>
      </w:r>
      <w:proofErr w:type="spellStart"/>
      <w:r w:rsidRPr="00625943">
        <w:rPr>
          <w:rFonts w:ascii="Courier New" w:hAnsi="Courier New" w:cs="Courier New"/>
        </w:rPr>
        <w:t>Giri</w:t>
      </w:r>
      <w:proofErr w:type="spellEnd"/>
      <w:r w:rsidRPr="00625943">
        <w:rPr>
          <w:rFonts w:ascii="Courier New" w:hAnsi="Courier New" w:cs="Courier New"/>
        </w:rPr>
        <w:t xml:space="preserve"> : « Gukesh a tellement précipité les choses que ses deux derniers coups ont complètement raté l'objectif ! »} </w:t>
      </w:r>
      <w:r w:rsidRPr="00BF2CF2">
        <w:rPr>
          <w:rFonts w:ascii="Courier New" w:hAnsi="Courier New" w:cs="Courier New"/>
          <w:b/>
          <w:bCs/>
        </w:rPr>
        <w:t>11. g3</w:t>
      </w:r>
      <w:r w:rsidRPr="00625943">
        <w:rPr>
          <w:rFonts w:ascii="Courier New" w:hAnsi="Courier New" w:cs="Courier New"/>
        </w:rPr>
        <w:t xml:space="preserve"> {Anish </w:t>
      </w:r>
      <w:proofErr w:type="spellStart"/>
      <w:r w:rsidRPr="00625943">
        <w:rPr>
          <w:rFonts w:ascii="Courier New" w:hAnsi="Courier New" w:cs="Courier New"/>
        </w:rPr>
        <w:t>Giri</w:t>
      </w:r>
      <w:proofErr w:type="spellEnd"/>
      <w:r w:rsidRPr="00625943">
        <w:rPr>
          <w:rFonts w:ascii="Courier New" w:hAnsi="Courier New" w:cs="Courier New"/>
        </w:rPr>
        <w:t xml:space="preserve"> : « Il [Gukesh] réfléchit depuis déjà une demi-heure, mais c'est trop tard » — Peter Leko : « Il ne peut pas changer le caractère de la position. Les Noirs ont le contrôle. Les fans de Gukesh doivent s'inquiéter, ceux de Ding peuvent se détendre. » En fait, Gukesh, qui s'est évidemment rendu compte du problème, a brûlé 1 heure avant de continuer ; la plus longue réflexion pour un seul coup de ce Championnat du Monde !} </w:t>
      </w:r>
      <w:r w:rsidRPr="00BF2CF2">
        <w:rPr>
          <w:rFonts w:ascii="Courier New" w:hAnsi="Courier New" w:cs="Courier New"/>
          <w:b/>
          <w:bCs/>
        </w:rPr>
        <w:t>Nc5</w:t>
      </w:r>
      <w:r w:rsidRPr="00625943">
        <w:rPr>
          <w:rFonts w:ascii="Courier New" w:hAnsi="Courier New" w:cs="Courier New"/>
        </w:rPr>
        <w:t xml:space="preserve"> {[%</w:t>
      </w:r>
      <w:proofErr w:type="spellStart"/>
      <w:r w:rsidRPr="00625943">
        <w:rPr>
          <w:rFonts w:ascii="Courier New" w:hAnsi="Courier New" w:cs="Courier New"/>
        </w:rPr>
        <w:t>csl</w:t>
      </w:r>
      <w:proofErr w:type="spellEnd"/>
      <w:r w:rsidRPr="00625943">
        <w:rPr>
          <w:rFonts w:ascii="Courier New" w:hAnsi="Courier New" w:cs="Courier New"/>
        </w:rPr>
        <w:t xml:space="preserve"> Gc5] A tempo ! 0 h 52 - 0 h 51. Entre-temps Gukesh a quitté l'échiquier.} </w:t>
      </w:r>
      <w:r w:rsidRPr="00BF2CF2">
        <w:rPr>
          <w:rFonts w:ascii="Courier New" w:hAnsi="Courier New" w:cs="Courier New"/>
          <w:b/>
          <w:bCs/>
        </w:rPr>
        <w:t>12. Bg2</w:t>
      </w:r>
      <w:r w:rsidRPr="00625943">
        <w:rPr>
          <w:rFonts w:ascii="Courier New" w:hAnsi="Courier New" w:cs="Courier New"/>
        </w:rPr>
        <w:t xml:space="preserve"> {[%</w:t>
      </w:r>
      <w:proofErr w:type="spellStart"/>
      <w:r w:rsidRPr="00625943">
        <w:rPr>
          <w:rFonts w:ascii="Courier New" w:hAnsi="Courier New" w:cs="Courier New"/>
        </w:rPr>
        <w:t>csl</w:t>
      </w:r>
      <w:proofErr w:type="spellEnd"/>
      <w:r w:rsidRPr="00625943">
        <w:rPr>
          <w:rFonts w:ascii="Courier New" w:hAnsi="Courier New" w:cs="Courier New"/>
        </w:rPr>
        <w:t xml:space="preserve"> Gc5,Ge7,Gf6][%cal Yc5d3,Ye7e5,Yf6d7,Yd7e5,Ye5d3]} Nfd7 {Hier, à la même heure, la partie était terminée, aujourd'hui nous sortons à peine de l'ouverture.} ({Inférieur était} </w:t>
      </w:r>
      <w:r w:rsidRPr="00BF2CF2">
        <w:rPr>
          <w:rFonts w:ascii="Courier New" w:hAnsi="Courier New" w:cs="Courier New"/>
          <w:b/>
          <w:bCs/>
        </w:rPr>
        <w:t>12... Nb3</w:t>
      </w:r>
      <w:r w:rsidRPr="00625943">
        <w:rPr>
          <w:rFonts w:ascii="Courier New" w:hAnsi="Courier New" w:cs="Courier New"/>
        </w:rPr>
        <w:t xml:space="preserve"> $6 13. Qxb7 </w:t>
      </w:r>
      <w:proofErr w:type="spellStart"/>
      <w:r w:rsidRPr="00625943">
        <w:rPr>
          <w:rFonts w:ascii="Courier New" w:hAnsi="Courier New" w:cs="Courier New"/>
        </w:rPr>
        <w:t>Qxb7</w:t>
      </w:r>
      <w:proofErr w:type="spellEnd"/>
      <w:r w:rsidRPr="00625943">
        <w:rPr>
          <w:rFonts w:ascii="Courier New" w:hAnsi="Courier New" w:cs="Courier New"/>
        </w:rPr>
        <w:t xml:space="preserve"> 14. Bxb7 Ra7 15. Bc6+ Nd7 16. Bb2 Nxa1 17. Bxa1 e5) </w:t>
      </w:r>
      <w:r w:rsidRPr="00BF2CF2">
        <w:rPr>
          <w:rFonts w:ascii="Courier New" w:hAnsi="Courier New" w:cs="Courier New"/>
          <w:b/>
          <w:bCs/>
        </w:rPr>
        <w:t>13. O-O Ne5 14. Qf4</w:t>
      </w:r>
      <w:r w:rsidRPr="00625943">
        <w:rPr>
          <w:rFonts w:ascii="Courier New" w:hAnsi="Courier New" w:cs="Courier New"/>
        </w:rPr>
        <w:t xml:space="preserve"> {Attaque le pion d4 et cloue le Cavalier e5 sur la Dame.} </w:t>
      </w:r>
      <w:r w:rsidRPr="00BF2CF2">
        <w:rPr>
          <w:rFonts w:ascii="Courier New" w:hAnsi="Courier New" w:cs="Courier New"/>
          <w:b/>
          <w:bCs/>
        </w:rPr>
        <w:t>Rd8 15. Rd1</w:t>
      </w:r>
      <w:r w:rsidRPr="00625943">
        <w:rPr>
          <w:rFonts w:ascii="Courier New" w:hAnsi="Courier New" w:cs="Courier New"/>
        </w:rPr>
        <w:t xml:space="preserve"> $6 {Une imprécision, mais la ligne proposée par les machines était difficile à envisager.} ({Étrangement, après} 15. Nd2 {le coup de Stockfish 17, la prise évidente par} Ncxd3 {n'est même pas dans les 3 premiers coups !} 16. Qe4 Nc5 17. b6 Qb8 18. Qe2 {et rien n'est clair.}) </w:t>
      </w:r>
      <w:r w:rsidRPr="00BF2CF2">
        <w:rPr>
          <w:rFonts w:ascii="Courier New" w:hAnsi="Courier New" w:cs="Courier New"/>
          <w:b/>
          <w:bCs/>
        </w:rPr>
        <w:t>15... g6</w:t>
      </w:r>
      <w:r w:rsidRPr="00625943">
        <w:rPr>
          <w:rFonts w:ascii="Courier New" w:hAnsi="Courier New" w:cs="Courier New"/>
        </w:rPr>
        <w:t xml:space="preserve"> $6 {[%</w:t>
      </w:r>
      <w:proofErr w:type="spellStart"/>
      <w:r w:rsidRPr="00625943">
        <w:rPr>
          <w:rFonts w:ascii="Courier New" w:hAnsi="Courier New" w:cs="Courier New"/>
        </w:rPr>
        <w:t>csl</w:t>
      </w:r>
      <w:proofErr w:type="spellEnd"/>
      <w:r w:rsidRPr="00625943">
        <w:rPr>
          <w:rFonts w:ascii="Courier New" w:hAnsi="Courier New" w:cs="Courier New"/>
        </w:rPr>
        <w:t xml:space="preserve"> Yb7,Gg2][%cal Ya3a4,Yc1a3,Ya3c5,Yg2b7] Une imprécision qui offre aux Blancs l'option 16.a4 et 17.Fa3.} (15... e6 $1 {donnait un bel avantage aux Noirs.}) </w:t>
      </w:r>
      <w:r w:rsidRPr="00BF2CF2">
        <w:rPr>
          <w:rFonts w:ascii="Courier New" w:hAnsi="Courier New" w:cs="Courier New"/>
          <w:b/>
          <w:bCs/>
        </w:rPr>
        <w:t>16. a4</w:t>
      </w:r>
      <w:r w:rsidRPr="00625943">
        <w:rPr>
          <w:rFonts w:ascii="Courier New" w:hAnsi="Courier New" w:cs="Courier New"/>
        </w:rPr>
        <w:t xml:space="preserve"> {Après 13 minutes. Peter Leko : « J'espère vraiment que cette partie se terminera par un match nul, car je pense que c'est le seul résultat avec lequel les deux joueurs pourront vivre. »} </w:t>
      </w:r>
      <w:r w:rsidRPr="00BF2CF2">
        <w:rPr>
          <w:rFonts w:ascii="Courier New" w:hAnsi="Courier New" w:cs="Courier New"/>
          <w:b/>
          <w:bCs/>
        </w:rPr>
        <w:t>h5</w:t>
      </w:r>
      <w:r w:rsidRPr="00625943">
        <w:rPr>
          <w:rFonts w:ascii="Courier New" w:hAnsi="Courier New" w:cs="Courier New"/>
        </w:rPr>
        <w:t xml:space="preserve"> {[%</w:t>
      </w:r>
      <w:proofErr w:type="spellStart"/>
      <w:r w:rsidRPr="00625943">
        <w:rPr>
          <w:rFonts w:ascii="Courier New" w:hAnsi="Courier New" w:cs="Courier New"/>
        </w:rPr>
        <w:t>emt</w:t>
      </w:r>
      <w:proofErr w:type="spellEnd"/>
      <w:r w:rsidRPr="00625943">
        <w:rPr>
          <w:rFonts w:ascii="Courier New" w:hAnsi="Courier New" w:cs="Courier New"/>
        </w:rPr>
        <w:t xml:space="preserve"> 0:00:31] 0 h 22 - 0 h} (16... Qb8 {était l'alternative principale.}) </w:t>
      </w:r>
      <w:r w:rsidRPr="00BF2CF2">
        <w:rPr>
          <w:rFonts w:ascii="Courier New" w:hAnsi="Courier New" w:cs="Courier New"/>
          <w:b/>
          <w:bCs/>
        </w:rPr>
        <w:t>17. b6</w:t>
      </w:r>
      <w:r w:rsidRPr="00625943">
        <w:rPr>
          <w:rFonts w:ascii="Courier New" w:hAnsi="Courier New" w:cs="Courier New"/>
        </w:rPr>
        <w:t xml:space="preserve"> {Le pion est évidemment imprenable, mais surtout, ce coup empêchera la défense du Cavalier en c5 par un ...b6.} </w:t>
      </w:r>
      <w:r w:rsidRPr="00BF2CF2">
        <w:rPr>
          <w:rFonts w:ascii="Courier New" w:hAnsi="Courier New" w:cs="Courier New"/>
          <w:b/>
          <w:bCs/>
        </w:rPr>
        <w:t>Qd6 18. Ba3 Bh6</w:t>
      </w:r>
      <w:r w:rsidRPr="00625943">
        <w:rPr>
          <w:rFonts w:ascii="Courier New" w:hAnsi="Courier New" w:cs="Courier New"/>
        </w:rPr>
        <w:t xml:space="preserve"> {[%</w:t>
      </w:r>
      <w:proofErr w:type="spellStart"/>
      <w:r w:rsidRPr="00625943">
        <w:rPr>
          <w:rFonts w:ascii="Courier New" w:hAnsi="Courier New" w:cs="Courier New"/>
        </w:rPr>
        <w:t>emt</w:t>
      </w:r>
      <w:proofErr w:type="spellEnd"/>
      <w:r w:rsidRPr="00625943">
        <w:rPr>
          <w:rFonts w:ascii="Courier New" w:hAnsi="Courier New" w:cs="Courier New"/>
        </w:rPr>
        <w:t xml:space="preserve"> 0:00:19] 0 h 21 - 0 h} </w:t>
      </w:r>
      <w:r w:rsidRPr="00BF2CF2">
        <w:rPr>
          <w:rFonts w:ascii="Courier New" w:hAnsi="Courier New" w:cs="Courier New"/>
          <w:b/>
          <w:bCs/>
        </w:rPr>
        <w:t>19. Bxc5 Qxc5 20. Qe4 Nc6 21. Na3 Rd7</w:t>
      </w:r>
      <w:r w:rsidRPr="00625943">
        <w:rPr>
          <w:rFonts w:ascii="Courier New" w:hAnsi="Courier New" w:cs="Courier New"/>
        </w:rPr>
        <w:t xml:space="preserve"> $5 ({On attendait plutôt} 21... O-O 22. Rdb1 Nb4 23. Qxb7 Rb8 24. Qc7 Qxb6 25. Qxb6 Rxb6 {avec égalité.}) </w:t>
      </w:r>
      <w:r w:rsidRPr="00BF2CF2">
        <w:rPr>
          <w:rFonts w:ascii="Courier New" w:hAnsi="Courier New" w:cs="Courier New"/>
          <w:b/>
          <w:bCs/>
        </w:rPr>
        <w:t>22. Nc2 Qxb6</w:t>
      </w:r>
      <w:r w:rsidRPr="00625943">
        <w:rPr>
          <w:rFonts w:ascii="Courier New" w:hAnsi="Courier New" w:cs="Courier New"/>
        </w:rPr>
        <w:t xml:space="preserve"> {Les pions noirs de l'aile-Dame se retrouvent faibles.} </w:t>
      </w:r>
      <w:r w:rsidRPr="00BF2CF2">
        <w:rPr>
          <w:rFonts w:ascii="Courier New" w:hAnsi="Courier New" w:cs="Courier New"/>
          <w:b/>
          <w:bCs/>
        </w:rPr>
        <w:t>23. Rab1 Qc7</w:t>
      </w:r>
      <w:r w:rsidRPr="00625943">
        <w:rPr>
          <w:rFonts w:ascii="Courier New" w:hAnsi="Courier New" w:cs="Courier New"/>
        </w:rPr>
        <w:t xml:space="preserve"> {[%</w:t>
      </w:r>
      <w:proofErr w:type="spellStart"/>
      <w:r w:rsidRPr="00625943">
        <w:rPr>
          <w:rFonts w:ascii="Courier New" w:hAnsi="Courier New" w:cs="Courier New"/>
        </w:rPr>
        <w:t>emt</w:t>
      </w:r>
      <w:proofErr w:type="spellEnd"/>
      <w:r w:rsidRPr="00625943">
        <w:rPr>
          <w:rFonts w:ascii="Courier New" w:hAnsi="Courier New" w:cs="Courier New"/>
        </w:rPr>
        <w:t xml:space="preserve"> 0:00:14] 0 h 17 - 0 h} </w:t>
      </w:r>
      <w:r w:rsidRPr="00BF2CF2">
        <w:rPr>
          <w:rFonts w:ascii="Courier New" w:hAnsi="Courier New" w:cs="Courier New"/>
          <w:b/>
          <w:bCs/>
        </w:rPr>
        <w:t>24. Rb5 O-O</w:t>
      </w:r>
      <w:r w:rsidRPr="00625943">
        <w:rPr>
          <w:rFonts w:ascii="Courier New" w:hAnsi="Courier New" w:cs="Courier New"/>
        </w:rPr>
        <w:t xml:space="preserve"> {« Ça va être une explosion totale ! » a dit Anish </w:t>
      </w:r>
      <w:proofErr w:type="spellStart"/>
      <w:r w:rsidRPr="00625943">
        <w:rPr>
          <w:rFonts w:ascii="Courier New" w:hAnsi="Courier New" w:cs="Courier New"/>
        </w:rPr>
        <w:t>Giri</w:t>
      </w:r>
      <w:proofErr w:type="spellEnd"/>
      <w:r w:rsidRPr="00625943">
        <w:rPr>
          <w:rFonts w:ascii="Courier New" w:hAnsi="Courier New" w:cs="Courier New"/>
        </w:rPr>
        <w:t xml:space="preserve">, qui considère cette position comme l'une des plus folles de l'histoire du championnat du monde.} </w:t>
      </w:r>
      <w:r w:rsidRPr="00BF2CF2">
        <w:rPr>
          <w:rFonts w:ascii="Courier New" w:hAnsi="Courier New" w:cs="Courier New"/>
          <w:b/>
          <w:bCs/>
        </w:rPr>
        <w:t>25. Na1</w:t>
      </w:r>
      <w:r w:rsidRPr="00625943">
        <w:rPr>
          <w:rFonts w:ascii="Courier New" w:hAnsi="Courier New" w:cs="Courier New"/>
        </w:rPr>
        <w:t xml:space="preserve"> $5 (25. Rdb1 {semblait logique et fort.}) </w:t>
      </w:r>
      <w:r w:rsidRPr="00BF2CF2">
        <w:rPr>
          <w:rFonts w:ascii="Courier New" w:hAnsi="Courier New" w:cs="Courier New"/>
          <w:b/>
          <w:bCs/>
        </w:rPr>
        <w:t>25... Rb8 26. Nb3 e6</w:t>
      </w:r>
      <w:r w:rsidRPr="00625943">
        <w:rPr>
          <w:rFonts w:ascii="Courier New" w:hAnsi="Courier New" w:cs="Courier New"/>
        </w:rPr>
        <w:t xml:space="preserve"> $2 {Une faute, mais Ding </w:t>
      </w:r>
      <w:proofErr w:type="spellStart"/>
      <w:r w:rsidRPr="00625943">
        <w:rPr>
          <w:rFonts w:ascii="Courier New" w:hAnsi="Courier New" w:cs="Courier New"/>
        </w:rPr>
        <w:t>Liren</w:t>
      </w:r>
      <w:proofErr w:type="spellEnd"/>
      <w:r w:rsidRPr="00625943">
        <w:rPr>
          <w:rFonts w:ascii="Courier New" w:hAnsi="Courier New" w:cs="Courier New"/>
        </w:rPr>
        <w:t xml:space="preserve"> est passé sous les 10 minutes et il n'y a pas d'incrément avant le 41e coup !} </w:t>
      </w:r>
      <w:r w:rsidRPr="00BF2CF2">
        <w:rPr>
          <w:rFonts w:ascii="Courier New" w:hAnsi="Courier New" w:cs="Courier New"/>
          <w:b/>
          <w:bCs/>
        </w:rPr>
        <w:t>27. Nc5 Re7 28. Rdb1 Qc8</w:t>
      </w:r>
      <w:r w:rsidRPr="00625943">
        <w:rPr>
          <w:rFonts w:ascii="Courier New" w:hAnsi="Courier New" w:cs="Courier New"/>
        </w:rPr>
        <w:t xml:space="preserve"> $4 {Une gaffe terrible !} </w:t>
      </w:r>
      <w:r w:rsidRPr="00BF2CF2">
        <w:rPr>
          <w:rFonts w:ascii="Courier New" w:hAnsi="Courier New" w:cs="Courier New"/>
          <w:b/>
          <w:bCs/>
        </w:rPr>
        <w:t>29. Qxc6</w:t>
      </w:r>
      <w:r w:rsidRPr="00625943">
        <w:rPr>
          <w:rFonts w:ascii="Courier New" w:hAnsi="Courier New" w:cs="Courier New"/>
        </w:rPr>
        <w:t xml:space="preserve"> $1 {Le Challengers indien Dommaraju Gukesh a surpris le Champion du Monde chinois Ding </w:t>
      </w:r>
      <w:proofErr w:type="spellStart"/>
      <w:r w:rsidRPr="00625943">
        <w:rPr>
          <w:rFonts w:ascii="Courier New" w:hAnsi="Courier New" w:cs="Courier New"/>
        </w:rPr>
        <w:t>Liren</w:t>
      </w:r>
      <w:proofErr w:type="spellEnd"/>
      <w:r w:rsidRPr="00625943">
        <w:rPr>
          <w:rFonts w:ascii="Courier New" w:hAnsi="Courier New" w:cs="Courier New"/>
        </w:rPr>
        <w:t xml:space="preserve"> dans l'ouverture, et l'a poussé à la faute en manque de temps pour remporte la onzième partie du match de Championnat du Monde et mener sur le score de 6 points à 5. Il ne reste que trois parties à Ding </w:t>
      </w:r>
      <w:proofErr w:type="spellStart"/>
      <w:r w:rsidRPr="00625943">
        <w:rPr>
          <w:rFonts w:ascii="Courier New" w:hAnsi="Courier New" w:cs="Courier New"/>
        </w:rPr>
        <w:t>Liren</w:t>
      </w:r>
      <w:proofErr w:type="spellEnd"/>
      <w:r w:rsidRPr="00625943">
        <w:rPr>
          <w:rFonts w:ascii="Courier New" w:hAnsi="Courier New" w:cs="Courier New"/>
        </w:rPr>
        <w:t xml:space="preserve"> pour tenter d'égaliser.} (29. Qxc6 $1 bxc6 (29... Qxc6 30. Bxc6 $18) 30. Rxb8 $18) </w:t>
      </w:r>
      <w:r w:rsidRPr="00BF2CF2">
        <w:rPr>
          <w:rFonts w:ascii="Courier New" w:hAnsi="Courier New" w:cs="Courier New"/>
          <w:b/>
          <w:bCs/>
        </w:rPr>
        <w:t>1-0</w:t>
      </w:r>
    </w:p>
    <w:p w14:paraId="3A7B0723" w14:textId="77777777" w:rsidR="00BF2CF2" w:rsidRDefault="00BF2CF2" w:rsidP="00BF2CF2">
      <w:pPr>
        <w:pStyle w:val="Textebrut"/>
        <w:rPr>
          <w:rFonts w:ascii="Courier New" w:hAnsi="Courier New" w:cs="Courier New"/>
        </w:rPr>
      </w:pPr>
    </w:p>
    <w:p w14:paraId="6D57E29A" w14:textId="77777777" w:rsidR="00A635D2" w:rsidRDefault="00A635D2" w:rsidP="00A635D2">
      <w:pPr>
        <w:pStyle w:val="Textebrut"/>
        <w:rPr>
          <w:rFonts w:ascii="Courier New" w:hAnsi="Courier New" w:cs="Courier New"/>
          <w:b/>
          <w:bCs/>
        </w:rPr>
      </w:pPr>
    </w:p>
    <w:p w14:paraId="419CAE87" w14:textId="77777777" w:rsidR="00A635D2" w:rsidRPr="00EC6977" w:rsidRDefault="00A635D2" w:rsidP="00A635D2">
      <w:pPr>
        <w:pStyle w:val="Textebrut"/>
        <w:rPr>
          <w:rFonts w:ascii="Courier New" w:hAnsi="Courier New" w:cs="Courier New"/>
        </w:rPr>
      </w:pPr>
    </w:p>
    <w:p w14:paraId="3F314DEB" w14:textId="77777777" w:rsidR="009F4EE0" w:rsidRDefault="009F4EE0" w:rsidP="009F4EE0">
      <w:pPr>
        <w:pStyle w:val="Textebrut"/>
        <w:rPr>
          <w:rFonts w:ascii="Courier New" w:hAnsi="Courier New" w:cs="Courier New"/>
        </w:rPr>
      </w:pPr>
    </w:p>
    <w:p w14:paraId="47966943" w14:textId="1BB5EC7C" w:rsidR="00A35D16" w:rsidRDefault="00A35D16" w:rsidP="00A35D16">
      <w:pPr>
        <w:pStyle w:val="Textebrut"/>
        <w:rPr>
          <w:rFonts w:ascii="Courier New" w:hAnsi="Courier New" w:cs="Courier New"/>
        </w:rPr>
      </w:pPr>
    </w:p>
    <w:p w14:paraId="1036880A" w14:textId="3082656B" w:rsidR="00756E7B" w:rsidRPr="00FF5BFC" w:rsidRDefault="00BE6DC8" w:rsidP="004D469C">
      <w:pPr>
        <w:rPr>
          <w:rStyle w:val="Lienhypertexte"/>
          <w:rFonts w:ascii="Monotype Corsiva" w:hAnsi="Monotype Corsiva"/>
          <w:sz w:val="26"/>
          <w:szCs w:val="26"/>
        </w:rPr>
      </w:pPr>
      <w:r w:rsidRPr="00BE6DC8">
        <w:rPr>
          <w:rStyle w:val="Lienhypertexte"/>
          <w:rFonts w:ascii="Monotype Corsiva" w:hAnsi="Monotype Corsiva"/>
          <w:sz w:val="26"/>
          <w:szCs w:val="26"/>
        </w:rPr>
        <w:drawing>
          <wp:anchor distT="0" distB="0" distL="114300" distR="114300" simplePos="0" relativeHeight="251674624" behindDoc="0" locked="0" layoutInCell="1" allowOverlap="1" wp14:anchorId="0C4FA5C7" wp14:editId="383C5BD7">
            <wp:simplePos x="0" y="0"/>
            <wp:positionH relativeFrom="margin">
              <wp:posOffset>2459354</wp:posOffset>
            </wp:positionH>
            <wp:positionV relativeFrom="paragraph">
              <wp:posOffset>6985</wp:posOffset>
            </wp:positionV>
            <wp:extent cx="3719347" cy="1936750"/>
            <wp:effectExtent l="0" t="0" r="0" b="6350"/>
            <wp:wrapNone/>
            <wp:docPr id="995286034" name="Image 1" descr="Une image contenant texte, habits, homm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286034" name="Image 1" descr="Une image contenant texte, habits, homme, personn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659" cy="193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98F" w:rsidRPr="0070498F">
        <w:rPr>
          <w:rStyle w:val="Lienhypertexte"/>
          <w:rFonts w:ascii="Monotype Corsiva" w:hAnsi="Monotype Corsiva"/>
          <w:noProof/>
          <w:sz w:val="26"/>
          <w:szCs w:val="26"/>
        </w:rPr>
        <w:drawing>
          <wp:anchor distT="0" distB="0" distL="114300" distR="114300" simplePos="0" relativeHeight="251673600" behindDoc="0" locked="0" layoutInCell="1" allowOverlap="1" wp14:anchorId="37DF4E02" wp14:editId="66301EBE">
            <wp:simplePos x="0" y="0"/>
            <wp:positionH relativeFrom="margin">
              <wp:posOffset>102069</wp:posOffset>
            </wp:positionH>
            <wp:positionV relativeFrom="paragraph">
              <wp:posOffset>6902</wp:posOffset>
            </wp:positionV>
            <wp:extent cx="1795542" cy="1987826"/>
            <wp:effectExtent l="0" t="0" r="0" b="0"/>
            <wp:wrapNone/>
            <wp:docPr id="869333529" name="Image 1" descr="Une image contenant capture d’écran, texte, Jeux, car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333529" name="Image 1" descr="Une image contenant capture d’écran, texte, Jeux, carré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850" cy="1990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850D6" w14:textId="3F81BDF8" w:rsidR="00756E7B" w:rsidRDefault="00756E7B" w:rsidP="004D469C">
      <w:pPr>
        <w:rPr>
          <w:rStyle w:val="Lienhypertexte"/>
          <w:rFonts w:ascii="Monotype Corsiva" w:hAnsi="Monotype Corsiva"/>
          <w:sz w:val="26"/>
          <w:szCs w:val="26"/>
        </w:rPr>
      </w:pPr>
    </w:p>
    <w:p w14:paraId="1C04D43E" w14:textId="611990FF" w:rsidR="00AA4434" w:rsidRDefault="00AA4434" w:rsidP="004D469C">
      <w:pPr>
        <w:rPr>
          <w:rStyle w:val="Lienhypertexte"/>
          <w:rFonts w:ascii="Monotype Corsiva" w:hAnsi="Monotype Corsiva"/>
          <w:sz w:val="26"/>
          <w:szCs w:val="26"/>
        </w:rPr>
      </w:pPr>
    </w:p>
    <w:p w14:paraId="7470D01F" w14:textId="5437A93F" w:rsidR="00AA4434" w:rsidRDefault="00AA4434" w:rsidP="004D469C">
      <w:pPr>
        <w:rPr>
          <w:rStyle w:val="Lienhypertexte"/>
          <w:rFonts w:ascii="Monotype Corsiva" w:hAnsi="Monotype Corsiva"/>
          <w:sz w:val="26"/>
          <w:szCs w:val="26"/>
        </w:rPr>
      </w:pPr>
    </w:p>
    <w:p w14:paraId="75C70F2C" w14:textId="3E6B2BF7" w:rsidR="00AA4434" w:rsidRDefault="00AA4434" w:rsidP="004D469C">
      <w:pPr>
        <w:rPr>
          <w:rStyle w:val="Lienhypertexte"/>
          <w:rFonts w:ascii="Monotype Corsiva" w:hAnsi="Monotype Corsiva"/>
          <w:sz w:val="26"/>
          <w:szCs w:val="26"/>
        </w:rPr>
      </w:pPr>
    </w:p>
    <w:p w14:paraId="79DDE515" w14:textId="77777777" w:rsidR="00AA4434" w:rsidRDefault="00AA4434" w:rsidP="004D469C">
      <w:pPr>
        <w:rPr>
          <w:rStyle w:val="Lienhypertexte"/>
          <w:rFonts w:ascii="Monotype Corsiva" w:hAnsi="Monotype Corsiva"/>
          <w:sz w:val="26"/>
          <w:szCs w:val="26"/>
        </w:rPr>
      </w:pPr>
    </w:p>
    <w:p w14:paraId="2EB89ED2" w14:textId="77777777" w:rsidR="00AA4434" w:rsidRPr="00FF5BFC" w:rsidRDefault="00AA4434" w:rsidP="004D469C">
      <w:pPr>
        <w:rPr>
          <w:rStyle w:val="Lienhypertexte"/>
          <w:rFonts w:ascii="Monotype Corsiva" w:hAnsi="Monotype Corsiva"/>
          <w:sz w:val="26"/>
          <w:szCs w:val="26"/>
        </w:rPr>
      </w:pPr>
    </w:p>
    <w:p w14:paraId="66E9D8F8" w14:textId="77777777" w:rsidR="003D79D9" w:rsidRPr="00FF5BFC" w:rsidRDefault="003D79D9" w:rsidP="004D469C">
      <w:pPr>
        <w:rPr>
          <w:sz w:val="24"/>
          <w:szCs w:val="24"/>
        </w:rPr>
      </w:pPr>
    </w:p>
    <w:p w14:paraId="176C34C4" w14:textId="2BBF606E" w:rsidR="00BE6DC8" w:rsidRDefault="00756E7B" w:rsidP="00756E7B">
      <w:pPr>
        <w:ind w:firstLine="708"/>
      </w:pPr>
      <w:r w:rsidRPr="003D79D9">
        <w:rPr>
          <w:rFonts w:ascii="Monotype Corsiva" w:hAnsi="Monotype Corsiva"/>
          <w:sz w:val="26"/>
          <w:szCs w:val="26"/>
        </w:rPr>
        <w:t>Vous pouvez suivre l</w:t>
      </w:r>
      <w:r w:rsidR="003D79D9" w:rsidRPr="003D79D9">
        <w:rPr>
          <w:rFonts w:ascii="Monotype Corsiva" w:hAnsi="Monotype Corsiva"/>
          <w:sz w:val="26"/>
          <w:szCs w:val="26"/>
        </w:rPr>
        <w:t xml:space="preserve">a </w:t>
      </w:r>
      <w:r w:rsidRPr="003D79D9">
        <w:rPr>
          <w:rFonts w:ascii="Monotype Corsiva" w:hAnsi="Monotype Corsiva"/>
          <w:sz w:val="26"/>
          <w:szCs w:val="26"/>
        </w:rPr>
        <w:t>partie</w:t>
      </w:r>
      <w:r w:rsidR="003D79D9">
        <w:rPr>
          <w:rFonts w:ascii="Monotype Corsiva" w:hAnsi="Monotype Corsiva"/>
          <w:sz w:val="26"/>
          <w:szCs w:val="26"/>
        </w:rPr>
        <w:t xml:space="preserve"> </w:t>
      </w:r>
      <w:r w:rsidR="00BE6DC8">
        <w:rPr>
          <w:rFonts w:ascii="Monotype Corsiva" w:hAnsi="Monotype Corsiva"/>
          <w:sz w:val="26"/>
          <w:szCs w:val="26"/>
        </w:rPr>
        <w:t>11</w:t>
      </w:r>
      <w:r w:rsidR="003D79D9">
        <w:rPr>
          <w:rFonts w:ascii="Monotype Corsiva" w:hAnsi="Monotype Corsiva"/>
          <w:sz w:val="26"/>
          <w:szCs w:val="26"/>
        </w:rPr>
        <w:t xml:space="preserve"> en version résumée sur </w:t>
      </w:r>
      <w:r w:rsidRPr="003D79D9">
        <w:rPr>
          <w:rFonts w:ascii="Monotype Corsiva" w:hAnsi="Monotype Corsiva"/>
          <w:sz w:val="26"/>
          <w:szCs w:val="26"/>
        </w:rPr>
        <w:t xml:space="preserve"> </w:t>
      </w:r>
      <w:hyperlink r:id="rId12" w:history="1">
        <w:r w:rsidR="00BE6DC8" w:rsidRPr="000F73BA">
          <w:rPr>
            <w:rStyle w:val="Lienhypertexte"/>
          </w:rPr>
          <w:t>https://youtu.be/6SPOGpiZqJA</w:t>
        </w:r>
      </w:hyperlink>
    </w:p>
    <w:p w14:paraId="74FA2384" w14:textId="77777777" w:rsidR="00A635D2" w:rsidRPr="003D79D9" w:rsidRDefault="00A635D2" w:rsidP="00756E7B">
      <w:pPr>
        <w:ind w:firstLine="708"/>
        <w:rPr>
          <w:sz w:val="26"/>
          <w:szCs w:val="26"/>
        </w:rPr>
      </w:pPr>
    </w:p>
    <w:sectPr w:rsidR="00A635D2" w:rsidRPr="003D79D9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1732A6" w14:textId="77777777" w:rsidR="005B3096" w:rsidRDefault="005B3096" w:rsidP="00583FC0">
      <w:pPr>
        <w:spacing w:after="0" w:line="240" w:lineRule="auto"/>
      </w:pPr>
      <w:r>
        <w:separator/>
      </w:r>
    </w:p>
  </w:endnote>
  <w:endnote w:type="continuationSeparator" w:id="0">
    <w:p w14:paraId="718BFC3C" w14:textId="77777777" w:rsidR="005B3096" w:rsidRDefault="005B3096" w:rsidP="00583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434F5" w14:textId="1C1AA914" w:rsidR="00B227EA" w:rsidRDefault="00BE6DC8">
    <w:pPr>
      <w:pStyle w:val="Pieddepage"/>
    </w:pPr>
    <w:r w:rsidRPr="00BE6DC8">
      <w:drawing>
        <wp:inline distT="0" distB="0" distL="0" distR="0" wp14:anchorId="45D51FAF" wp14:editId="553A4A2C">
          <wp:extent cx="5760720" cy="1091565"/>
          <wp:effectExtent l="0" t="0" r="0" b="0"/>
          <wp:docPr id="962662996" name="Image 1" descr="Une image contenant capture d’écran, texte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662996" name="Image 1" descr="Une image contenant capture d’écran, texte, Polic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91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78270E" w14:textId="77777777" w:rsidR="005B3096" w:rsidRDefault="005B3096" w:rsidP="00583FC0">
      <w:pPr>
        <w:spacing w:after="0" w:line="240" w:lineRule="auto"/>
      </w:pPr>
      <w:r>
        <w:separator/>
      </w:r>
    </w:p>
  </w:footnote>
  <w:footnote w:type="continuationSeparator" w:id="0">
    <w:p w14:paraId="35E075FE" w14:textId="77777777" w:rsidR="005B3096" w:rsidRDefault="005B3096" w:rsidP="00583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97B9B" w14:textId="19327F02" w:rsidR="00583FC0" w:rsidRPr="00583FC0" w:rsidRDefault="00583FC0" w:rsidP="00583FC0">
    <w:pPr>
      <w:pStyle w:val="En-tte"/>
      <w:jc w:val="center"/>
      <w:rPr>
        <w:color w:val="0000CC"/>
      </w:rPr>
    </w:pPr>
    <w:r w:rsidRPr="00583FC0">
      <w:rPr>
        <w:color w:val="0000CC"/>
      </w:rPr>
      <w:t xml:space="preserve">Championnats du Monde d'Echecs Masculins - </w:t>
    </w:r>
    <w:r w:rsidR="00B227EA">
      <w:rPr>
        <w:color w:val="0000CC"/>
      </w:rPr>
      <w:t>Singapour</w:t>
    </w:r>
    <w:r w:rsidRPr="00583FC0">
      <w:rPr>
        <w:color w:val="0000CC"/>
      </w:rPr>
      <w:t xml:space="preserve"> : " </w:t>
    </w:r>
    <w:r w:rsidR="00B227EA">
      <w:rPr>
        <w:color w:val="0000CC"/>
      </w:rPr>
      <w:t xml:space="preserve">Ding </w:t>
    </w:r>
    <w:proofErr w:type="spellStart"/>
    <w:r w:rsidR="00B227EA">
      <w:rPr>
        <w:color w:val="0000CC"/>
      </w:rPr>
      <w:t>Liren</w:t>
    </w:r>
    <w:proofErr w:type="spellEnd"/>
    <w:r w:rsidRPr="00583FC0">
      <w:rPr>
        <w:color w:val="0000CC"/>
      </w:rPr>
      <w:t xml:space="preserve"> (</w:t>
    </w:r>
    <w:r w:rsidR="00B227EA">
      <w:rPr>
        <w:color w:val="0000CC"/>
      </w:rPr>
      <w:t>Chine</w:t>
    </w:r>
    <w:r w:rsidRPr="00583FC0">
      <w:rPr>
        <w:color w:val="0000CC"/>
      </w:rPr>
      <w:t>) , numéro 2</w:t>
    </w:r>
    <w:r w:rsidR="00B227EA">
      <w:rPr>
        <w:color w:val="0000CC"/>
      </w:rPr>
      <w:t>3</w:t>
    </w:r>
    <w:r w:rsidRPr="00583FC0">
      <w:rPr>
        <w:color w:val="0000CC"/>
      </w:rPr>
      <w:t xml:space="preserve"> mondial contre </w:t>
    </w:r>
    <w:r w:rsidR="00B227EA">
      <w:rPr>
        <w:color w:val="0000CC"/>
      </w:rPr>
      <w:t xml:space="preserve">Gukesh </w:t>
    </w:r>
    <w:r w:rsidR="00B227EA" w:rsidRPr="00B227EA">
      <w:rPr>
        <w:color w:val="0000CC"/>
      </w:rPr>
      <w:t>Dommaraju</w:t>
    </w:r>
    <w:r w:rsidRPr="00583FC0">
      <w:rPr>
        <w:color w:val="0000CC"/>
      </w:rPr>
      <w:t xml:space="preserve"> (</w:t>
    </w:r>
    <w:r w:rsidR="00B227EA">
      <w:rPr>
        <w:color w:val="0000CC"/>
      </w:rPr>
      <w:t>Inde</w:t>
    </w:r>
    <w:r w:rsidRPr="00583FC0">
      <w:rPr>
        <w:color w:val="0000CC"/>
      </w:rPr>
      <w:t xml:space="preserve">), numéro </w:t>
    </w:r>
    <w:r w:rsidR="00B227EA">
      <w:rPr>
        <w:color w:val="0000CC"/>
      </w:rPr>
      <w:t>5</w:t>
    </w:r>
    <w:r w:rsidRPr="00583FC0">
      <w:rPr>
        <w:color w:val="0000CC"/>
      </w:rPr>
      <w:t xml:space="preserve"> mondial" – </w:t>
    </w:r>
    <w:r w:rsidRPr="00583FC0">
      <w:rPr>
        <w:color w:val="0000CC"/>
        <w:u w:val="single"/>
      </w:rPr>
      <w:t xml:space="preserve">Partie </w:t>
    </w:r>
    <w:r w:rsidR="00BE6DC8">
      <w:rPr>
        <w:color w:val="0000CC"/>
        <w:u w:val="single"/>
      </w:rPr>
      <w:t>11</w:t>
    </w:r>
    <w:r w:rsidRPr="00583FC0">
      <w:rPr>
        <w:color w:val="0000CC"/>
        <w:u w:val="single"/>
      </w:rPr>
      <w:t xml:space="preserve"> du </w:t>
    </w:r>
    <w:r w:rsidR="00BE6DC8">
      <w:rPr>
        <w:color w:val="0000CC"/>
        <w:u w:val="single"/>
      </w:rPr>
      <w:t>8</w:t>
    </w:r>
    <w:r w:rsidR="00FF5BFC">
      <w:rPr>
        <w:color w:val="0000CC"/>
        <w:u w:val="single"/>
      </w:rPr>
      <w:t xml:space="preserve"> décembre</w:t>
    </w:r>
    <w:r w:rsidR="00B227EA">
      <w:rPr>
        <w:color w:val="0000CC"/>
        <w:u w:val="single"/>
      </w:rPr>
      <w:t xml:space="preserve">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D16165"/>
    <w:multiLevelType w:val="hybridMultilevel"/>
    <w:tmpl w:val="208E354E"/>
    <w:lvl w:ilvl="0" w:tplc="E43A1342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5333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FC0"/>
    <w:rsid w:val="00084305"/>
    <w:rsid w:val="000B50CB"/>
    <w:rsid w:val="000E5D64"/>
    <w:rsid w:val="00102EA9"/>
    <w:rsid w:val="001944FA"/>
    <w:rsid w:val="001B5D4D"/>
    <w:rsid w:val="001E2B8B"/>
    <w:rsid w:val="00262146"/>
    <w:rsid w:val="00317EA3"/>
    <w:rsid w:val="00353747"/>
    <w:rsid w:val="003D0698"/>
    <w:rsid w:val="003D79D9"/>
    <w:rsid w:val="00472802"/>
    <w:rsid w:val="004775C1"/>
    <w:rsid w:val="004A6A31"/>
    <w:rsid w:val="004D469C"/>
    <w:rsid w:val="004F24FF"/>
    <w:rsid w:val="00515CF0"/>
    <w:rsid w:val="00583FC0"/>
    <w:rsid w:val="005B3096"/>
    <w:rsid w:val="00644222"/>
    <w:rsid w:val="00652DBF"/>
    <w:rsid w:val="00684260"/>
    <w:rsid w:val="007040B3"/>
    <w:rsid w:val="0070498F"/>
    <w:rsid w:val="00756E7B"/>
    <w:rsid w:val="007E104F"/>
    <w:rsid w:val="00807807"/>
    <w:rsid w:val="008F260A"/>
    <w:rsid w:val="0090118A"/>
    <w:rsid w:val="009C065D"/>
    <w:rsid w:val="009F4EE0"/>
    <w:rsid w:val="00A35D16"/>
    <w:rsid w:val="00A635D2"/>
    <w:rsid w:val="00A76DBE"/>
    <w:rsid w:val="00AA4434"/>
    <w:rsid w:val="00B227EA"/>
    <w:rsid w:val="00B95F9B"/>
    <w:rsid w:val="00BB749A"/>
    <w:rsid w:val="00BC1943"/>
    <w:rsid w:val="00BC6179"/>
    <w:rsid w:val="00BE6DC8"/>
    <w:rsid w:val="00BF2CF2"/>
    <w:rsid w:val="00C26896"/>
    <w:rsid w:val="00DD5296"/>
    <w:rsid w:val="00E92DB9"/>
    <w:rsid w:val="00F33E95"/>
    <w:rsid w:val="00F64C08"/>
    <w:rsid w:val="00FF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CD5AAF"/>
  <w15:chartTrackingRefBased/>
  <w15:docId w15:val="{11589818-1CA1-4D36-BD52-6D5F75A77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83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3FC0"/>
  </w:style>
  <w:style w:type="paragraph" w:styleId="Pieddepage">
    <w:name w:val="footer"/>
    <w:basedOn w:val="Normal"/>
    <w:link w:val="PieddepageCar"/>
    <w:uiPriority w:val="99"/>
    <w:unhideWhenUsed/>
    <w:rsid w:val="00583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3FC0"/>
  </w:style>
  <w:style w:type="character" w:styleId="Lienhypertexte">
    <w:name w:val="Hyperlink"/>
    <w:basedOn w:val="Policepardfaut"/>
    <w:uiPriority w:val="99"/>
    <w:unhideWhenUsed/>
    <w:rsid w:val="004D469C"/>
    <w:rPr>
      <w:color w:val="0563C1"/>
      <w:u w:val="single"/>
    </w:rPr>
  </w:style>
  <w:style w:type="paragraph" w:styleId="Textebrut">
    <w:name w:val="Plain Text"/>
    <w:basedOn w:val="Normal"/>
    <w:link w:val="TextebrutCar"/>
    <w:uiPriority w:val="99"/>
    <w:unhideWhenUsed/>
    <w:rsid w:val="00B227E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B227EA"/>
    <w:rPr>
      <w:rFonts w:ascii="Consolas" w:hAnsi="Consolas"/>
      <w:sz w:val="21"/>
      <w:szCs w:val="21"/>
    </w:rPr>
  </w:style>
  <w:style w:type="character" w:styleId="Mentionnonrsolue">
    <w:name w:val="Unresolved Mention"/>
    <w:basedOn w:val="Policepardfaut"/>
    <w:uiPriority w:val="99"/>
    <w:semiHidden/>
    <w:unhideWhenUsed/>
    <w:rsid w:val="00F64C0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F26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youtu.be/6SPOGpiZqJ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914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CONCHOU</dc:creator>
  <cp:keywords/>
  <dc:description/>
  <cp:lastModifiedBy>Patrick CONCHOU</cp:lastModifiedBy>
  <cp:revision>21</cp:revision>
  <dcterms:created xsi:type="dcterms:W3CDTF">2023-04-12T05:40:00Z</dcterms:created>
  <dcterms:modified xsi:type="dcterms:W3CDTF">2024-12-11T09:44:00Z</dcterms:modified>
</cp:coreProperties>
</file>